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7222EE" w:rsidRDefault="007222EE" w:rsidP="003017F2">
      <w:pPr>
        <w:tabs>
          <w:tab w:val="left" w:pos="5580"/>
        </w:tabs>
        <w:spacing w:after="0" w:line="240" w:lineRule="auto"/>
        <w:ind w:left="5490"/>
        <w:jc w:val="center"/>
        <w:rPr>
          <w:rFonts w:ascii="Times New Roman" w:hAnsi="Times New Roman" w:cs="Times New Roman"/>
          <w:b/>
          <w:sz w:val="28"/>
          <w:szCs w:val="28"/>
          <w:lang w:val="kk-KZ"/>
        </w:rPr>
      </w:pPr>
    </w:p>
    <w:p w:rsidR="00014DB7" w:rsidRPr="00014DB7" w:rsidRDefault="00014DB7" w:rsidP="003017F2">
      <w:pPr>
        <w:tabs>
          <w:tab w:val="left" w:pos="5580"/>
        </w:tabs>
        <w:spacing w:after="0" w:line="240" w:lineRule="auto"/>
        <w:ind w:left="5490"/>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Қазақстан Республикасының</w:t>
      </w:r>
    </w:p>
    <w:p w:rsidR="00014DB7" w:rsidRPr="00014DB7" w:rsidRDefault="00014DB7" w:rsidP="003017F2">
      <w:pPr>
        <w:tabs>
          <w:tab w:val="left" w:pos="5580"/>
        </w:tabs>
        <w:spacing w:after="0" w:line="240" w:lineRule="auto"/>
        <w:ind w:left="5490"/>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Премьер-Министрі</w:t>
      </w:r>
    </w:p>
    <w:p w:rsidR="00014DB7" w:rsidRPr="00014DB7" w:rsidRDefault="00014DB7" w:rsidP="003017F2">
      <w:pPr>
        <w:tabs>
          <w:tab w:val="left" w:pos="5580"/>
        </w:tabs>
        <w:spacing w:after="0" w:line="240" w:lineRule="auto"/>
        <w:ind w:left="5490"/>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А.Ұ.</w:t>
      </w:r>
      <w:r w:rsidR="003017F2">
        <w:rPr>
          <w:rFonts w:ascii="Times New Roman" w:hAnsi="Times New Roman" w:cs="Times New Roman"/>
          <w:b/>
          <w:sz w:val="28"/>
          <w:szCs w:val="28"/>
          <w:lang w:val="kk-KZ"/>
        </w:rPr>
        <w:t xml:space="preserve"> </w:t>
      </w:r>
      <w:r w:rsidRPr="00014DB7">
        <w:rPr>
          <w:rFonts w:ascii="Times New Roman" w:hAnsi="Times New Roman" w:cs="Times New Roman"/>
          <w:b/>
          <w:sz w:val="28"/>
          <w:szCs w:val="28"/>
          <w:lang w:val="kk-KZ"/>
        </w:rPr>
        <w:t>Маминге</w:t>
      </w:r>
    </w:p>
    <w:p w:rsidR="00014DB7" w:rsidRDefault="00014DB7" w:rsidP="00014DB7">
      <w:pPr>
        <w:tabs>
          <w:tab w:val="left" w:pos="0"/>
        </w:tabs>
        <w:spacing w:after="0" w:line="240" w:lineRule="auto"/>
        <w:jc w:val="center"/>
        <w:rPr>
          <w:rFonts w:ascii="Times New Roman" w:hAnsi="Times New Roman" w:cs="Times New Roman"/>
          <w:b/>
          <w:sz w:val="28"/>
          <w:szCs w:val="28"/>
          <w:lang w:val="kk-KZ"/>
        </w:rPr>
      </w:pPr>
    </w:p>
    <w:p w:rsidR="007C45C8" w:rsidRPr="00014DB7" w:rsidRDefault="007C45C8" w:rsidP="00014DB7">
      <w:pPr>
        <w:tabs>
          <w:tab w:val="left" w:pos="0"/>
        </w:tabs>
        <w:spacing w:after="0" w:line="240" w:lineRule="auto"/>
        <w:jc w:val="center"/>
        <w:rPr>
          <w:rFonts w:ascii="Times New Roman" w:hAnsi="Times New Roman" w:cs="Times New Roman"/>
          <w:b/>
          <w:sz w:val="28"/>
          <w:szCs w:val="28"/>
          <w:lang w:val="kk-KZ"/>
        </w:rPr>
      </w:pPr>
    </w:p>
    <w:p w:rsidR="00014DB7" w:rsidRPr="00014DB7" w:rsidRDefault="00014DB7" w:rsidP="00014DB7">
      <w:pPr>
        <w:tabs>
          <w:tab w:val="left" w:pos="0"/>
        </w:tabs>
        <w:spacing w:after="0" w:line="240" w:lineRule="auto"/>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«Қазақстан Республикасы Ұлттық қорының қаражатын қалыптастыру және пайдалану тұжырымдамасы туралы» Қазақстан Республикасы Президентінің 2016 жылғы 8 желтоқсандағы №</w:t>
      </w:r>
      <w:r w:rsidR="008B4110">
        <w:rPr>
          <w:rFonts w:ascii="Times New Roman" w:hAnsi="Times New Roman" w:cs="Times New Roman"/>
          <w:b/>
          <w:sz w:val="28"/>
          <w:szCs w:val="28"/>
          <w:lang w:val="kk-KZ"/>
        </w:rPr>
        <w:t xml:space="preserve"> </w:t>
      </w:r>
      <w:r w:rsidRPr="00014DB7">
        <w:rPr>
          <w:rFonts w:ascii="Times New Roman" w:hAnsi="Times New Roman" w:cs="Times New Roman"/>
          <w:b/>
          <w:sz w:val="28"/>
          <w:szCs w:val="28"/>
          <w:lang w:val="kk-KZ"/>
        </w:rPr>
        <w:t xml:space="preserve">385 Жарлығына өзгеріс енгізу туралы» Қазақстан Республикасы Президенті Жарлығының жобасы туралы» Қазақстан Республикасының Үкіметі </w:t>
      </w:r>
    </w:p>
    <w:p w:rsidR="00014DB7" w:rsidRPr="00014DB7" w:rsidRDefault="00014DB7" w:rsidP="00014DB7">
      <w:pPr>
        <w:tabs>
          <w:tab w:val="left" w:pos="0"/>
        </w:tabs>
        <w:spacing w:after="0" w:line="240" w:lineRule="auto"/>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қаулысының жобасына</w:t>
      </w:r>
    </w:p>
    <w:p w:rsidR="00014DB7" w:rsidRPr="00014DB7" w:rsidRDefault="003017F2" w:rsidP="00014DB7">
      <w:pPr>
        <w:tabs>
          <w:tab w:val="left" w:pos="0"/>
        </w:tabs>
        <w:spacing w:after="0" w:line="240" w:lineRule="auto"/>
        <w:jc w:val="center"/>
        <w:rPr>
          <w:rFonts w:ascii="Times New Roman" w:hAnsi="Times New Roman" w:cs="Times New Roman"/>
          <w:b/>
          <w:sz w:val="28"/>
          <w:szCs w:val="28"/>
          <w:lang w:val="kk-KZ"/>
        </w:rPr>
      </w:pPr>
      <w:r w:rsidRPr="00014DB7">
        <w:rPr>
          <w:rFonts w:ascii="Times New Roman" w:hAnsi="Times New Roman" w:cs="Times New Roman"/>
          <w:b/>
          <w:sz w:val="28"/>
          <w:szCs w:val="28"/>
          <w:lang w:val="kk-KZ"/>
        </w:rPr>
        <w:t>түсіндірме жазба</w:t>
      </w:r>
    </w:p>
    <w:p w:rsidR="00014DB7" w:rsidRPr="00014DB7" w:rsidRDefault="00014DB7" w:rsidP="00014DB7">
      <w:pPr>
        <w:pStyle w:val="a3"/>
        <w:tabs>
          <w:tab w:val="left" w:pos="0"/>
        </w:tabs>
        <w:jc w:val="right"/>
        <w:rPr>
          <w:rFonts w:ascii="Times New Roman" w:eastAsiaTheme="minorEastAsia" w:hAnsi="Times New Roman" w:cs="Times New Roman"/>
          <w:b/>
          <w:iCs w:val="0"/>
          <w:sz w:val="28"/>
          <w:szCs w:val="28"/>
          <w:lang w:val="kk-KZ"/>
        </w:rPr>
      </w:pPr>
    </w:p>
    <w:p w:rsidR="00014DB7" w:rsidRPr="00014DB7" w:rsidRDefault="00014DB7" w:rsidP="001B76E5">
      <w:pPr>
        <w:pStyle w:val="a3"/>
        <w:numPr>
          <w:ilvl w:val="0"/>
          <w:numId w:val="1"/>
        </w:numPr>
        <w:tabs>
          <w:tab w:val="left" w:pos="-360"/>
          <w:tab w:val="left" w:pos="1170"/>
        </w:tabs>
        <w:ind w:left="0" w:firstLine="720"/>
        <w:jc w:val="both"/>
        <w:rPr>
          <w:rFonts w:ascii="Times New Roman" w:hAnsi="Times New Roman" w:cs="Times New Roman"/>
          <w:b/>
          <w:color w:val="000000"/>
          <w:sz w:val="28"/>
          <w:szCs w:val="28"/>
        </w:rPr>
      </w:pPr>
      <w:proofErr w:type="spellStart"/>
      <w:r w:rsidRPr="00014DB7">
        <w:rPr>
          <w:rFonts w:ascii="Times New Roman" w:hAnsi="Times New Roman" w:cs="Times New Roman"/>
          <w:b/>
          <w:color w:val="000000"/>
          <w:sz w:val="28"/>
          <w:szCs w:val="28"/>
        </w:rPr>
        <w:t>Жобаны</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әзірлеуші</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мемлекетті</w:t>
      </w:r>
      <w:proofErr w:type="gramStart"/>
      <w:r w:rsidRPr="00014DB7">
        <w:rPr>
          <w:rFonts w:ascii="Times New Roman" w:hAnsi="Times New Roman" w:cs="Times New Roman"/>
          <w:b/>
          <w:color w:val="000000"/>
          <w:sz w:val="28"/>
          <w:szCs w:val="28"/>
        </w:rPr>
        <w:t>к</w:t>
      </w:r>
      <w:proofErr w:type="spellEnd"/>
      <w:proofErr w:type="gramEnd"/>
      <w:r w:rsidRPr="00014DB7">
        <w:rPr>
          <w:rFonts w:ascii="Times New Roman" w:hAnsi="Times New Roman" w:cs="Times New Roman"/>
          <w:b/>
          <w:color w:val="000000"/>
          <w:sz w:val="28"/>
          <w:szCs w:val="28"/>
        </w:rPr>
        <w:t xml:space="preserve"> орган.</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rPr>
      </w:pPr>
      <w:proofErr w:type="spellStart"/>
      <w:r w:rsidRPr="00014DB7">
        <w:rPr>
          <w:rFonts w:ascii="Times New Roman" w:hAnsi="Times New Roman" w:cs="Times New Roman"/>
          <w:color w:val="000000"/>
          <w:sz w:val="28"/>
          <w:szCs w:val="28"/>
        </w:rPr>
        <w:t>Қазақстан</w:t>
      </w:r>
      <w:proofErr w:type="spellEnd"/>
      <w:r w:rsidRPr="00014DB7">
        <w:rPr>
          <w:rFonts w:ascii="Times New Roman" w:hAnsi="Times New Roman" w:cs="Times New Roman"/>
          <w:color w:val="000000"/>
          <w:sz w:val="28"/>
          <w:szCs w:val="28"/>
        </w:rPr>
        <w:t xml:space="preserve"> </w:t>
      </w:r>
      <w:proofErr w:type="spellStart"/>
      <w:r w:rsidRPr="00014DB7">
        <w:rPr>
          <w:rFonts w:ascii="Times New Roman" w:hAnsi="Times New Roman" w:cs="Times New Roman"/>
          <w:color w:val="000000"/>
          <w:sz w:val="28"/>
          <w:szCs w:val="28"/>
        </w:rPr>
        <w:t>Республикасының</w:t>
      </w:r>
      <w:proofErr w:type="spellEnd"/>
      <w:r w:rsidRPr="00014DB7">
        <w:rPr>
          <w:rFonts w:ascii="Times New Roman" w:hAnsi="Times New Roman" w:cs="Times New Roman"/>
          <w:color w:val="000000"/>
          <w:sz w:val="28"/>
          <w:szCs w:val="28"/>
        </w:rPr>
        <w:t xml:space="preserve"> </w:t>
      </w:r>
      <w:proofErr w:type="spellStart"/>
      <w:r w:rsidRPr="00014DB7">
        <w:rPr>
          <w:rFonts w:ascii="Times New Roman" w:hAnsi="Times New Roman" w:cs="Times New Roman"/>
          <w:color w:val="000000"/>
          <w:sz w:val="28"/>
          <w:szCs w:val="28"/>
        </w:rPr>
        <w:t>Ұлттық</w:t>
      </w:r>
      <w:proofErr w:type="spellEnd"/>
      <w:r w:rsidRPr="00014DB7">
        <w:rPr>
          <w:rFonts w:ascii="Times New Roman" w:hAnsi="Times New Roman" w:cs="Times New Roman"/>
          <w:color w:val="000000"/>
          <w:sz w:val="28"/>
          <w:szCs w:val="28"/>
        </w:rPr>
        <w:t xml:space="preserve"> </w:t>
      </w:r>
      <w:proofErr w:type="spellStart"/>
      <w:r w:rsidRPr="00014DB7">
        <w:rPr>
          <w:rFonts w:ascii="Times New Roman" w:hAnsi="Times New Roman" w:cs="Times New Roman"/>
          <w:color w:val="000000"/>
          <w:sz w:val="28"/>
          <w:szCs w:val="28"/>
        </w:rPr>
        <w:t>Банкі</w:t>
      </w:r>
      <w:proofErr w:type="spellEnd"/>
    </w:p>
    <w:p w:rsidR="00014DB7" w:rsidRPr="00014DB7" w:rsidRDefault="00014DB7" w:rsidP="001B76E5">
      <w:pPr>
        <w:pStyle w:val="a3"/>
        <w:numPr>
          <w:ilvl w:val="0"/>
          <w:numId w:val="1"/>
        </w:numPr>
        <w:tabs>
          <w:tab w:val="left" w:pos="-360"/>
          <w:tab w:val="left" w:pos="1170"/>
        </w:tabs>
        <w:ind w:left="0" w:firstLine="720"/>
        <w:jc w:val="both"/>
        <w:rPr>
          <w:rFonts w:ascii="Times New Roman" w:hAnsi="Times New Roman" w:cs="Times New Roman"/>
          <w:b/>
          <w:color w:val="000000"/>
          <w:sz w:val="28"/>
          <w:szCs w:val="28"/>
        </w:rPr>
      </w:pPr>
      <w:proofErr w:type="spellStart"/>
      <w:r w:rsidRPr="00014DB7">
        <w:rPr>
          <w:rFonts w:ascii="Times New Roman" w:hAnsi="Times New Roman" w:cs="Times New Roman"/>
          <w:b/>
          <w:color w:val="000000"/>
          <w:sz w:val="28"/>
          <w:szCs w:val="28"/>
        </w:rPr>
        <w:t>Тиі</w:t>
      </w:r>
      <w:proofErr w:type="gramStart"/>
      <w:r w:rsidRPr="00014DB7">
        <w:rPr>
          <w:rFonts w:ascii="Times New Roman" w:hAnsi="Times New Roman" w:cs="Times New Roman"/>
          <w:b/>
          <w:color w:val="000000"/>
          <w:sz w:val="28"/>
          <w:szCs w:val="28"/>
        </w:rPr>
        <w:t>ст</w:t>
      </w:r>
      <w:proofErr w:type="gramEnd"/>
      <w:r w:rsidRPr="00014DB7">
        <w:rPr>
          <w:rFonts w:ascii="Times New Roman" w:hAnsi="Times New Roman" w:cs="Times New Roman"/>
          <w:b/>
          <w:color w:val="000000"/>
          <w:sz w:val="28"/>
          <w:szCs w:val="28"/>
        </w:rPr>
        <w:t>і</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нормативтік</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құқықтық</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актілерге</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Қазақстан</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Республикасы</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ратификациялаған</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халықаралық</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шарттардың</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нормаларына</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Қазақстан</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Республикасы</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қатысушысы</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болып</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табылатын</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халықаралық</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ұйымдардың</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шешімдеріне</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Үкімет</w:t>
      </w:r>
      <w:proofErr w:type="spellEnd"/>
      <w:r w:rsidRPr="00014DB7">
        <w:rPr>
          <w:rFonts w:ascii="Times New Roman" w:hAnsi="Times New Roman" w:cs="Times New Roman"/>
          <w:b/>
          <w:color w:val="000000"/>
          <w:sz w:val="28"/>
          <w:szCs w:val="28"/>
        </w:rPr>
        <w:t xml:space="preserve"> пен </w:t>
      </w:r>
      <w:proofErr w:type="spellStart"/>
      <w:r w:rsidRPr="00014DB7">
        <w:rPr>
          <w:rFonts w:ascii="Times New Roman" w:hAnsi="Times New Roman" w:cs="Times New Roman"/>
          <w:b/>
          <w:color w:val="000000"/>
          <w:sz w:val="28"/>
          <w:szCs w:val="28"/>
        </w:rPr>
        <w:t>Кеңсе</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басшылығының</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хаттамалық</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және</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өзге</w:t>
      </w:r>
      <w:proofErr w:type="spellEnd"/>
      <w:r w:rsidRPr="00014DB7">
        <w:rPr>
          <w:rFonts w:ascii="Times New Roman" w:hAnsi="Times New Roman" w:cs="Times New Roman"/>
          <w:b/>
          <w:color w:val="000000"/>
          <w:sz w:val="28"/>
          <w:szCs w:val="28"/>
        </w:rPr>
        <w:t xml:space="preserve"> де </w:t>
      </w:r>
      <w:proofErr w:type="spellStart"/>
      <w:r w:rsidRPr="00014DB7">
        <w:rPr>
          <w:rFonts w:ascii="Times New Roman" w:hAnsi="Times New Roman" w:cs="Times New Roman"/>
          <w:b/>
          <w:color w:val="000000"/>
          <w:sz w:val="28"/>
          <w:szCs w:val="28"/>
        </w:rPr>
        <w:t>тапсырмаларына</w:t>
      </w:r>
      <w:proofErr w:type="spellEnd"/>
      <w:r w:rsidRPr="00014DB7">
        <w:rPr>
          <w:rFonts w:ascii="Times New Roman" w:hAnsi="Times New Roman" w:cs="Times New Roman"/>
          <w:b/>
          <w:color w:val="000000"/>
          <w:sz w:val="28"/>
          <w:szCs w:val="28"/>
        </w:rPr>
        <w:t xml:space="preserve"> </w:t>
      </w:r>
      <w:r w:rsidRPr="00014DB7">
        <w:rPr>
          <w:rFonts w:ascii="Times New Roman" w:eastAsia="Calibri" w:hAnsi="Times New Roman" w:cs="Times New Roman"/>
          <w:b/>
          <w:sz w:val="28"/>
          <w:szCs w:val="28"/>
          <w:lang w:val="kk-KZ" w:eastAsia="en-US"/>
        </w:rPr>
        <w:t>жасалған сілтемесі бар жобаны</w:t>
      </w:r>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қабылдаудың</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негіздеме</w:t>
      </w:r>
      <w:proofErr w:type="spellEnd"/>
      <w:r w:rsidRPr="00014DB7">
        <w:rPr>
          <w:rFonts w:ascii="Times New Roman" w:hAnsi="Times New Roman" w:cs="Times New Roman"/>
          <w:b/>
          <w:color w:val="000000"/>
          <w:sz w:val="28"/>
          <w:szCs w:val="28"/>
          <w:lang w:val="kk-KZ"/>
        </w:rPr>
        <w:t>лер</w:t>
      </w:r>
      <w:r w:rsidRPr="00014DB7">
        <w:rPr>
          <w:rFonts w:ascii="Times New Roman" w:hAnsi="Times New Roman" w:cs="Times New Roman"/>
          <w:b/>
          <w:color w:val="000000"/>
          <w:sz w:val="28"/>
          <w:szCs w:val="28"/>
        </w:rPr>
        <w:t xml:space="preserve">і </w:t>
      </w:r>
      <w:proofErr w:type="spellStart"/>
      <w:r w:rsidRPr="00014DB7">
        <w:rPr>
          <w:rFonts w:ascii="Times New Roman" w:hAnsi="Times New Roman" w:cs="Times New Roman"/>
          <w:b/>
          <w:color w:val="000000"/>
          <w:sz w:val="28"/>
          <w:szCs w:val="28"/>
        </w:rPr>
        <w:t>және</w:t>
      </w:r>
      <w:proofErr w:type="spellEnd"/>
      <w:r w:rsidRPr="00014DB7">
        <w:rPr>
          <w:rFonts w:ascii="Times New Roman" w:hAnsi="Times New Roman" w:cs="Times New Roman"/>
          <w:b/>
          <w:color w:val="000000"/>
          <w:sz w:val="28"/>
          <w:szCs w:val="28"/>
        </w:rPr>
        <w:t>/</w:t>
      </w:r>
      <w:proofErr w:type="spellStart"/>
      <w:r w:rsidRPr="00014DB7">
        <w:rPr>
          <w:rFonts w:ascii="Times New Roman" w:hAnsi="Times New Roman" w:cs="Times New Roman"/>
          <w:b/>
          <w:color w:val="000000"/>
          <w:sz w:val="28"/>
          <w:szCs w:val="28"/>
        </w:rPr>
        <w:t>немесе</w:t>
      </w:r>
      <w:proofErr w:type="spellEnd"/>
      <w:r w:rsidRPr="00014DB7">
        <w:rPr>
          <w:rFonts w:ascii="Times New Roman" w:hAnsi="Times New Roman" w:cs="Times New Roman"/>
          <w:b/>
          <w:color w:val="000000"/>
          <w:sz w:val="28"/>
          <w:szCs w:val="28"/>
        </w:rPr>
        <w:t xml:space="preserve"> оны </w:t>
      </w:r>
      <w:proofErr w:type="spellStart"/>
      <w:r w:rsidRPr="00014DB7">
        <w:rPr>
          <w:rFonts w:ascii="Times New Roman" w:hAnsi="Times New Roman" w:cs="Times New Roman"/>
          <w:b/>
          <w:color w:val="000000"/>
          <w:sz w:val="28"/>
          <w:szCs w:val="28"/>
        </w:rPr>
        <w:t>қабылдау</w:t>
      </w:r>
      <w:proofErr w:type="spellEnd"/>
      <w:r w:rsidRPr="00014DB7">
        <w:rPr>
          <w:rFonts w:ascii="Times New Roman" w:hAnsi="Times New Roman" w:cs="Times New Roman"/>
          <w:b/>
          <w:color w:val="000000"/>
          <w:sz w:val="28"/>
          <w:szCs w:val="28"/>
        </w:rPr>
        <w:t xml:space="preserve"> </w:t>
      </w:r>
      <w:proofErr w:type="spellStart"/>
      <w:r w:rsidRPr="00014DB7">
        <w:rPr>
          <w:rFonts w:ascii="Times New Roman" w:hAnsi="Times New Roman" w:cs="Times New Roman"/>
          <w:b/>
          <w:color w:val="000000"/>
          <w:sz w:val="28"/>
          <w:szCs w:val="28"/>
        </w:rPr>
        <w:t>қажеттілігінің</w:t>
      </w:r>
      <w:proofErr w:type="spellEnd"/>
      <w:r w:rsidRPr="00014DB7">
        <w:rPr>
          <w:rFonts w:ascii="Times New Roman" w:hAnsi="Times New Roman" w:cs="Times New Roman"/>
          <w:b/>
          <w:color w:val="000000"/>
          <w:sz w:val="28"/>
          <w:szCs w:val="28"/>
        </w:rPr>
        <w:t xml:space="preserve"> </w:t>
      </w:r>
      <w:proofErr w:type="spellStart"/>
      <w:proofErr w:type="gramStart"/>
      <w:r w:rsidRPr="00014DB7">
        <w:rPr>
          <w:rFonts w:ascii="Times New Roman" w:hAnsi="Times New Roman" w:cs="Times New Roman"/>
          <w:b/>
          <w:color w:val="000000"/>
          <w:sz w:val="28"/>
          <w:szCs w:val="28"/>
        </w:rPr>
        <w:t>бас</w:t>
      </w:r>
      <w:proofErr w:type="gramEnd"/>
      <w:r w:rsidRPr="00014DB7">
        <w:rPr>
          <w:rFonts w:ascii="Times New Roman" w:hAnsi="Times New Roman" w:cs="Times New Roman"/>
          <w:b/>
          <w:color w:val="000000"/>
          <w:sz w:val="28"/>
          <w:szCs w:val="28"/>
        </w:rPr>
        <w:t>қа</w:t>
      </w:r>
      <w:proofErr w:type="spellEnd"/>
      <w:r w:rsidRPr="00014DB7">
        <w:rPr>
          <w:rFonts w:ascii="Times New Roman" w:hAnsi="Times New Roman" w:cs="Times New Roman"/>
          <w:b/>
          <w:color w:val="000000"/>
          <w:sz w:val="28"/>
          <w:szCs w:val="28"/>
        </w:rPr>
        <w:t xml:space="preserve"> да </w:t>
      </w:r>
      <w:proofErr w:type="spellStart"/>
      <w:r w:rsidRPr="00014DB7">
        <w:rPr>
          <w:rFonts w:ascii="Times New Roman" w:hAnsi="Times New Roman" w:cs="Times New Roman"/>
          <w:b/>
          <w:color w:val="000000"/>
          <w:sz w:val="28"/>
          <w:szCs w:val="28"/>
        </w:rPr>
        <w:t>негіздеме</w:t>
      </w:r>
      <w:proofErr w:type="spellEnd"/>
      <w:r w:rsidRPr="00014DB7">
        <w:rPr>
          <w:rFonts w:ascii="Times New Roman" w:hAnsi="Times New Roman" w:cs="Times New Roman"/>
          <w:b/>
          <w:color w:val="000000"/>
          <w:sz w:val="28"/>
          <w:szCs w:val="28"/>
          <w:lang w:val="kk-KZ"/>
        </w:rPr>
        <w:t>лер</w:t>
      </w:r>
      <w:r w:rsidRPr="00014DB7">
        <w:rPr>
          <w:rFonts w:ascii="Times New Roman" w:hAnsi="Times New Roman" w:cs="Times New Roman"/>
          <w:b/>
          <w:color w:val="000000"/>
          <w:sz w:val="28"/>
          <w:szCs w:val="28"/>
        </w:rPr>
        <w:t>і.</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014DB7">
        <w:rPr>
          <w:rFonts w:ascii="Times New Roman" w:hAnsi="Times New Roman" w:cs="Times New Roman"/>
          <w:sz w:val="28"/>
          <w:szCs w:val="24"/>
          <w:lang w:val="kk-KZ"/>
        </w:rPr>
        <w:t>Қазақстан Республикасының Президенті Қ.К. Тоқаевтың Қазақстан Республикасы Ұлттық Банкінің 2019 жылғы 2 шілдедегі №</w:t>
      </w:r>
      <w:r w:rsidR="008B4110">
        <w:rPr>
          <w:rFonts w:ascii="Times New Roman" w:hAnsi="Times New Roman" w:cs="Times New Roman"/>
          <w:sz w:val="28"/>
          <w:szCs w:val="24"/>
          <w:lang w:val="kk-KZ"/>
        </w:rPr>
        <w:t xml:space="preserve"> </w:t>
      </w:r>
      <w:r w:rsidRPr="00014DB7">
        <w:rPr>
          <w:rFonts w:ascii="Times New Roman" w:hAnsi="Times New Roman" w:cs="Times New Roman"/>
          <w:sz w:val="28"/>
          <w:szCs w:val="24"/>
          <w:lang w:val="kk-KZ"/>
        </w:rPr>
        <w:t xml:space="preserve">23-0-11/380 хатына берген </w:t>
      </w:r>
      <w:r w:rsidR="003F6986" w:rsidRPr="003F6986">
        <w:rPr>
          <w:rFonts w:ascii="Times New Roman" w:hAnsi="Times New Roman" w:cs="Times New Roman"/>
          <w:sz w:val="28"/>
          <w:szCs w:val="24"/>
          <w:lang w:val="kk-KZ"/>
        </w:rPr>
        <w:t xml:space="preserve">2019 жылғы 2 шілдедегі </w:t>
      </w:r>
      <w:r w:rsidR="003F6986">
        <w:rPr>
          <w:rFonts w:ascii="Times New Roman" w:hAnsi="Times New Roman" w:cs="Times New Roman"/>
          <w:sz w:val="28"/>
          <w:szCs w:val="24"/>
          <w:lang w:val="kk-KZ"/>
        </w:rPr>
        <w:t>№</w:t>
      </w:r>
      <w:r w:rsidR="008B4110">
        <w:rPr>
          <w:rFonts w:ascii="Times New Roman" w:hAnsi="Times New Roman" w:cs="Times New Roman"/>
          <w:sz w:val="28"/>
          <w:szCs w:val="24"/>
          <w:lang w:val="kk-KZ"/>
        </w:rPr>
        <w:t xml:space="preserve"> </w:t>
      </w:r>
      <w:r w:rsidR="003F6986">
        <w:rPr>
          <w:rFonts w:ascii="Times New Roman" w:hAnsi="Times New Roman" w:cs="Times New Roman"/>
          <w:sz w:val="28"/>
          <w:szCs w:val="24"/>
          <w:lang w:val="kk-KZ"/>
        </w:rPr>
        <w:t xml:space="preserve">19-2418 </w:t>
      </w:r>
      <w:r w:rsidRPr="00014DB7">
        <w:rPr>
          <w:rFonts w:ascii="Times New Roman" w:hAnsi="Times New Roman" w:cs="Times New Roman"/>
          <w:sz w:val="28"/>
          <w:szCs w:val="24"/>
          <w:lang w:val="kk-KZ"/>
        </w:rPr>
        <w:t>қарарына, сондай-ақ  Қазақстан Республикасының Ұлттық қорын басқару жөніндегі кеңес отырысының 2013 жылғы 11 сәуірдегі №</w:t>
      </w:r>
      <w:r w:rsidR="008B4110">
        <w:rPr>
          <w:rFonts w:ascii="Times New Roman" w:hAnsi="Times New Roman" w:cs="Times New Roman"/>
          <w:sz w:val="28"/>
          <w:szCs w:val="24"/>
          <w:lang w:val="kk-KZ"/>
        </w:rPr>
        <w:t xml:space="preserve"> </w:t>
      </w:r>
      <w:r w:rsidRPr="00014DB7">
        <w:rPr>
          <w:rFonts w:ascii="Times New Roman" w:hAnsi="Times New Roman" w:cs="Times New Roman"/>
          <w:sz w:val="28"/>
          <w:szCs w:val="24"/>
          <w:lang w:val="kk-KZ"/>
        </w:rPr>
        <w:t>01-7.9 хаттамасына сәйкес.</w:t>
      </w:r>
    </w:p>
    <w:p w:rsidR="00014DB7" w:rsidRPr="00014DB7" w:rsidRDefault="00014DB7" w:rsidP="001B76E5">
      <w:pPr>
        <w:pStyle w:val="a3"/>
        <w:numPr>
          <w:ilvl w:val="0"/>
          <w:numId w:val="1"/>
        </w:numPr>
        <w:tabs>
          <w:tab w:val="left" w:pos="-360"/>
          <w:tab w:val="left" w:pos="1170"/>
        </w:tabs>
        <w:ind w:left="0"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z w:val="28"/>
          <w:szCs w:val="28"/>
          <w:lang w:val="kk-KZ"/>
        </w:rPr>
        <w:t xml:space="preserve">Жоба бойынша қаржылық шығындардың қажеттілігі және оның қаржылық қамтамасыз етілуі, оның ішінде қаржыландыру көзі, сондай-ақ </w:t>
      </w:r>
      <w:r w:rsidRPr="00014DB7">
        <w:rPr>
          <w:rFonts w:ascii="Times New Roman" w:hAnsi="Times New Roman" w:cs="Times New Roman"/>
          <w:b/>
          <w:color w:val="000000"/>
          <w:sz w:val="28"/>
          <w:szCs w:val="28"/>
          <w:lang w:val="kk-KZ"/>
        </w:rPr>
        <w:lastRenderedPageBreak/>
        <w:t>қажет болған жағдайда Республикалық бюджет комиссиясының шешімі (тиісті есептемелер, қаржыландыру көзіне сілтеме, Республикалық бюджет комиссиясы шешімінің көшірмесі міндетті түрде түсіндірме жазбаға қоса беріледі).</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Бұл қаулының жобасын қабылдау республикалық бюджетт</w:t>
      </w:r>
      <w:r w:rsidR="00CE4A09">
        <w:rPr>
          <w:rFonts w:ascii="Times New Roman" w:hAnsi="Times New Roman" w:cs="Times New Roman"/>
          <w:color w:val="000000"/>
          <w:sz w:val="28"/>
          <w:szCs w:val="28"/>
          <w:lang w:val="kk-KZ"/>
        </w:rPr>
        <w:t>ен шығындарға әкеп соқтырмайды.</w:t>
      </w:r>
    </w:p>
    <w:p w:rsidR="00014DB7" w:rsidRPr="00014DB7" w:rsidRDefault="00014DB7" w:rsidP="001B76E5">
      <w:pPr>
        <w:pStyle w:val="a3"/>
        <w:numPr>
          <w:ilvl w:val="0"/>
          <w:numId w:val="1"/>
        </w:numPr>
        <w:tabs>
          <w:tab w:val="left" w:pos="-360"/>
          <w:tab w:val="left" w:pos="1170"/>
        </w:tabs>
        <w:ind w:left="0"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z w:val="28"/>
          <w:szCs w:val="28"/>
          <w:lang w:val="kk-KZ"/>
        </w:rPr>
        <w:t>Жоба қабылданған жағдайда болжанатын салдар.</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 xml:space="preserve">Жобаны қабылдау </w:t>
      </w:r>
      <w:r w:rsidR="00991A7A" w:rsidRPr="00991A7A">
        <w:rPr>
          <w:rFonts w:ascii="Times New Roman" w:hAnsi="Times New Roman" w:cs="Times New Roman"/>
          <w:color w:val="000000"/>
          <w:sz w:val="28"/>
          <w:szCs w:val="28"/>
          <w:lang w:val="kk-KZ"/>
        </w:rPr>
        <w:t>Қазақстан Республикасы</w:t>
      </w:r>
      <w:r w:rsidRPr="00014DB7">
        <w:rPr>
          <w:rFonts w:ascii="Times New Roman" w:hAnsi="Times New Roman" w:cs="Times New Roman"/>
          <w:color w:val="000000"/>
          <w:sz w:val="28"/>
          <w:szCs w:val="28"/>
          <w:lang w:val="kk-KZ"/>
        </w:rPr>
        <w:t xml:space="preserve"> Ұлттық қоры активтерінің сақталуын арттыруды және қорғауды қамтамасыз етеді.</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Бұдан басқа, жобаны қабылдау теріс әлеуметтік/экономикалық және/немесе құқықтық салдарға әкеп соқтырмайды.</w:t>
      </w:r>
    </w:p>
    <w:p w:rsidR="00014DB7" w:rsidRPr="00014DB7" w:rsidRDefault="00014DB7" w:rsidP="001B76E5">
      <w:pPr>
        <w:pStyle w:val="a3"/>
        <w:numPr>
          <w:ilvl w:val="0"/>
          <w:numId w:val="1"/>
        </w:numPr>
        <w:tabs>
          <w:tab w:val="left" w:pos="-360"/>
          <w:tab w:val="left" w:pos="1170"/>
        </w:tabs>
        <w:ind w:left="0"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z w:val="28"/>
          <w:szCs w:val="28"/>
          <w:lang w:val="kk-KZ"/>
        </w:rPr>
        <w:t>Нақты мақсаттар мен күтілетін нәтижелердің мерзімі.</w:t>
      </w:r>
    </w:p>
    <w:p w:rsidR="007222EE" w:rsidRDefault="007222EE"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6E1A59">
        <w:rPr>
          <w:rFonts w:ascii="Times New Roman" w:hAnsi="Times New Roman" w:cs="Times New Roman"/>
          <w:color w:val="000000"/>
          <w:sz w:val="28"/>
          <w:szCs w:val="28"/>
          <w:lang w:val="kk-KZ"/>
        </w:rPr>
        <w:t>Ұлттық қор активтерінің сақталуын және халықаралық қаржы нарықтарында валютадағы активтер тартымдылығының ықтимал төмендеуінен қорғау  мақсатында Қазақстан Республикасы</w:t>
      </w:r>
      <w:r w:rsidR="00CE4A09" w:rsidRPr="006E1A59">
        <w:rPr>
          <w:rFonts w:ascii="Times New Roman" w:hAnsi="Times New Roman" w:cs="Times New Roman"/>
          <w:color w:val="000000"/>
          <w:sz w:val="28"/>
          <w:szCs w:val="28"/>
          <w:lang w:val="kk-KZ"/>
        </w:rPr>
        <w:t>ның</w:t>
      </w:r>
      <w:r w:rsidRPr="006E1A59">
        <w:rPr>
          <w:rFonts w:ascii="Times New Roman" w:hAnsi="Times New Roman" w:cs="Times New Roman"/>
          <w:color w:val="000000"/>
          <w:sz w:val="28"/>
          <w:szCs w:val="28"/>
          <w:lang w:val="kk-KZ"/>
        </w:rPr>
        <w:t xml:space="preserve"> Ұлттық қор</w:t>
      </w:r>
      <w:r w:rsidR="00CE4A09" w:rsidRPr="006E1A59">
        <w:rPr>
          <w:rFonts w:ascii="Times New Roman" w:hAnsi="Times New Roman" w:cs="Times New Roman"/>
          <w:color w:val="000000"/>
          <w:sz w:val="28"/>
          <w:szCs w:val="28"/>
          <w:lang w:val="kk-KZ"/>
        </w:rPr>
        <w:t>ын</w:t>
      </w:r>
      <w:r w:rsidRPr="006E1A59">
        <w:rPr>
          <w:rFonts w:ascii="Times New Roman" w:hAnsi="Times New Roman" w:cs="Times New Roman"/>
          <w:color w:val="000000"/>
          <w:sz w:val="28"/>
          <w:szCs w:val="28"/>
          <w:lang w:val="kk-KZ"/>
        </w:rPr>
        <w:t xml:space="preserve">да </w:t>
      </w:r>
      <w:r w:rsidR="0030372B">
        <w:rPr>
          <w:rFonts w:ascii="Times New Roman" w:hAnsi="Times New Roman" w:cs="Times New Roman"/>
          <w:color w:val="000000"/>
          <w:sz w:val="28"/>
          <w:szCs w:val="28"/>
          <w:lang w:val="kk-KZ"/>
        </w:rPr>
        <w:t xml:space="preserve">жинақ портфелінен </w:t>
      </w:r>
      <w:r w:rsidRPr="006E1A59">
        <w:rPr>
          <w:rFonts w:ascii="Times New Roman" w:hAnsi="Times New Roman" w:cs="Times New Roman"/>
          <w:color w:val="000000"/>
          <w:sz w:val="28"/>
          <w:szCs w:val="28"/>
          <w:lang w:val="kk-KZ"/>
        </w:rPr>
        <w:t>5%-на дейінгі үлеспен алтын портфелін қалыптастыру.</w:t>
      </w:r>
    </w:p>
    <w:p w:rsidR="00014DB7" w:rsidRPr="00014DB7" w:rsidRDefault="00014DB7" w:rsidP="001B76E5">
      <w:pPr>
        <w:shd w:val="clear" w:color="auto" w:fill="FFFFFF"/>
        <w:tabs>
          <w:tab w:val="left" w:pos="709"/>
          <w:tab w:val="left" w:pos="851"/>
        </w:tabs>
        <w:spacing w:after="0" w:line="240" w:lineRule="auto"/>
        <w:ind w:firstLine="720"/>
        <w:jc w:val="both"/>
        <w:rPr>
          <w:rFonts w:ascii="Times New Roman" w:hAnsi="Times New Roman" w:cs="Times New Roman"/>
          <w:b/>
          <w:color w:val="000000"/>
          <w:spacing w:val="1"/>
          <w:sz w:val="28"/>
          <w:szCs w:val="28"/>
          <w:shd w:val="clear" w:color="auto" w:fill="FFFFFF"/>
          <w:lang w:val="kk-KZ"/>
        </w:rPr>
      </w:pPr>
      <w:r w:rsidRPr="00014DB7">
        <w:rPr>
          <w:rFonts w:ascii="Times New Roman" w:eastAsia="Calibri" w:hAnsi="Times New Roman" w:cs="Times New Roman"/>
          <w:b/>
          <w:sz w:val="28"/>
          <w:szCs w:val="28"/>
          <w:lang w:val="kk-KZ" w:eastAsia="en-US"/>
        </w:rPr>
        <w:t>6. </w:t>
      </w:r>
      <w:r w:rsidRPr="00014DB7">
        <w:rPr>
          <w:rFonts w:ascii="Times New Roman" w:hAnsi="Times New Roman" w:cs="Times New Roman"/>
          <w:b/>
          <w:color w:val="000000"/>
          <w:spacing w:val="1"/>
          <w:sz w:val="28"/>
          <w:szCs w:val="28"/>
          <w:shd w:val="clear" w:color="auto" w:fill="FFFFFF"/>
          <w:lang w:val="kk-KZ"/>
        </w:rPr>
        <w:t>Жобада қаралатын мәселелер және оларды іске асыру нәтижелері бойынша Президенттің және/немесе Үкіметтің бұрын қабылданған актілері туралы мәліметтер</w:t>
      </w:r>
    </w:p>
    <w:p w:rsidR="00014DB7" w:rsidRPr="00014DB7" w:rsidRDefault="00014DB7" w:rsidP="001B76E5">
      <w:pPr>
        <w:pStyle w:val="a3"/>
        <w:tabs>
          <w:tab w:val="left" w:pos="-360"/>
          <w:tab w:val="left" w:pos="1170"/>
        </w:tabs>
        <w:ind w:firstLine="720"/>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«Қазақстан Республикасы Ұлттық қорының қаражатын қалыптастыру және пайдалану тұжырымдамасы туралы» Қазақстан Республикасы Президентінің 2016 жылғы 8 желтоқсандағы №</w:t>
      </w:r>
      <w:r w:rsidR="008B4110">
        <w:rPr>
          <w:rFonts w:ascii="Times New Roman" w:hAnsi="Times New Roman" w:cs="Times New Roman"/>
          <w:color w:val="000000"/>
          <w:sz w:val="28"/>
          <w:szCs w:val="28"/>
          <w:lang w:val="kk-KZ"/>
        </w:rPr>
        <w:t xml:space="preserve"> </w:t>
      </w:r>
      <w:r w:rsidRPr="00014DB7">
        <w:rPr>
          <w:rFonts w:ascii="Times New Roman" w:hAnsi="Times New Roman" w:cs="Times New Roman"/>
          <w:color w:val="000000"/>
          <w:sz w:val="28"/>
          <w:szCs w:val="28"/>
          <w:lang w:val="kk-KZ"/>
        </w:rPr>
        <w:t>385 Жарлығы.</w:t>
      </w:r>
    </w:p>
    <w:p w:rsidR="00014DB7" w:rsidRPr="00014DB7" w:rsidRDefault="00014DB7" w:rsidP="001B76E5">
      <w:pPr>
        <w:pStyle w:val="a3"/>
        <w:tabs>
          <w:tab w:val="left" w:pos="-360"/>
          <w:tab w:val="left" w:pos="1170"/>
        </w:tabs>
        <w:ind w:firstLine="720"/>
        <w:jc w:val="both"/>
        <w:rPr>
          <w:rFonts w:ascii="Times New Roman" w:hAnsi="Times New Roman" w:cs="Times New Roman"/>
          <w:b/>
          <w:color w:val="000000"/>
          <w:spacing w:val="1"/>
          <w:sz w:val="28"/>
          <w:szCs w:val="28"/>
          <w:shd w:val="clear" w:color="auto" w:fill="FFFFFF"/>
          <w:lang w:val="kk-KZ"/>
        </w:rPr>
      </w:pPr>
      <w:r w:rsidRPr="00014DB7">
        <w:rPr>
          <w:rFonts w:ascii="Times New Roman" w:hAnsi="Times New Roman" w:cs="Times New Roman"/>
          <w:b/>
          <w:sz w:val="28"/>
          <w:szCs w:val="28"/>
          <w:lang w:val="kk-KZ"/>
        </w:rPr>
        <w:t xml:space="preserve">7. </w:t>
      </w:r>
      <w:r w:rsidRPr="00014DB7">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етілетінін-етілмейтінін көрсету) не мұндай қажеттіліктің болмауы</w:t>
      </w:r>
    </w:p>
    <w:p w:rsidR="00014DB7" w:rsidRPr="00014DB7" w:rsidRDefault="00014DB7" w:rsidP="001B76E5">
      <w:pPr>
        <w:pStyle w:val="a3"/>
        <w:tabs>
          <w:tab w:val="left" w:pos="-360"/>
          <w:tab w:val="left" w:pos="1170"/>
        </w:tabs>
        <w:ind w:firstLine="709"/>
        <w:jc w:val="both"/>
        <w:rPr>
          <w:rFonts w:ascii="Times New Roman" w:hAnsi="Times New Roman" w:cs="Times New Roman"/>
          <w:b/>
          <w:color w:val="000000"/>
          <w:sz w:val="28"/>
          <w:szCs w:val="28"/>
          <w:lang w:val="kk-KZ"/>
        </w:rPr>
      </w:pPr>
      <w:r w:rsidRPr="00014DB7">
        <w:rPr>
          <w:rFonts w:ascii="Times New Roman" w:hAnsi="Times New Roman" w:cs="Times New Roman"/>
          <w:sz w:val="28"/>
          <w:szCs w:val="28"/>
          <w:lang w:val="kk-KZ"/>
        </w:rPr>
        <w:t>Талап етілмейді.</w:t>
      </w:r>
    </w:p>
    <w:p w:rsidR="00014DB7" w:rsidRPr="00014DB7" w:rsidRDefault="00014DB7" w:rsidP="001B76E5">
      <w:pPr>
        <w:pStyle w:val="a3"/>
        <w:tabs>
          <w:tab w:val="left" w:pos="-360"/>
          <w:tab w:val="left" w:pos="1170"/>
        </w:tabs>
        <w:ind w:firstLine="720"/>
        <w:jc w:val="both"/>
        <w:rPr>
          <w:rFonts w:ascii="Times New Roman" w:hAnsi="Times New Roman" w:cs="Times New Roman"/>
          <w:b/>
          <w:color w:val="000000"/>
          <w:spacing w:val="1"/>
          <w:sz w:val="28"/>
          <w:szCs w:val="28"/>
          <w:shd w:val="clear" w:color="auto" w:fill="FFFFFF"/>
          <w:lang w:val="kk-KZ"/>
        </w:rPr>
      </w:pPr>
      <w:r w:rsidRPr="00014DB7">
        <w:rPr>
          <w:rFonts w:ascii="Times New Roman" w:hAnsi="Times New Roman" w:cs="Times New Roman"/>
          <w:b/>
          <w:sz w:val="28"/>
          <w:szCs w:val="28"/>
          <w:lang w:val="kk-KZ"/>
        </w:rPr>
        <w:t xml:space="preserve">8. </w:t>
      </w:r>
      <w:r w:rsidRPr="00014DB7">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қажеттілігі туралы ақпарат</w:t>
      </w:r>
    </w:p>
    <w:p w:rsidR="00014DB7" w:rsidRPr="00014DB7" w:rsidRDefault="00014DB7" w:rsidP="001B76E5">
      <w:pPr>
        <w:pStyle w:val="a3"/>
        <w:tabs>
          <w:tab w:val="left" w:pos="-360"/>
          <w:tab w:val="left" w:pos="1170"/>
        </w:tabs>
        <w:ind w:firstLine="709"/>
        <w:jc w:val="both"/>
        <w:rPr>
          <w:rFonts w:ascii="Times New Roman" w:hAnsi="Times New Roman" w:cs="Times New Roman"/>
          <w:b/>
          <w:color w:val="000000"/>
          <w:sz w:val="28"/>
          <w:szCs w:val="28"/>
          <w:lang w:val="kk-KZ"/>
        </w:rPr>
      </w:pPr>
      <w:r w:rsidRPr="00014DB7">
        <w:rPr>
          <w:rFonts w:ascii="Times New Roman" w:hAnsi="Times New Roman" w:cs="Times New Roman"/>
          <w:sz w:val="28"/>
          <w:szCs w:val="28"/>
          <w:lang w:val="kk-KZ"/>
        </w:rPr>
        <w:t>Халықаралық шарт болып табылмайды.</w:t>
      </w:r>
    </w:p>
    <w:p w:rsidR="00014DB7" w:rsidRPr="00014DB7" w:rsidRDefault="00014DB7" w:rsidP="001B76E5">
      <w:pPr>
        <w:spacing w:after="0" w:line="240" w:lineRule="auto"/>
        <w:ind w:firstLine="720"/>
        <w:jc w:val="both"/>
        <w:rPr>
          <w:rFonts w:ascii="Times New Roman" w:eastAsia="Times New Roman" w:hAnsi="Times New Roman" w:cs="Times New Roman"/>
          <w:b/>
          <w:color w:val="000000"/>
          <w:sz w:val="28"/>
          <w:szCs w:val="28"/>
          <w:lang w:val="kk-KZ"/>
        </w:rPr>
      </w:pPr>
      <w:r w:rsidRPr="00014DB7">
        <w:rPr>
          <w:rFonts w:ascii="Times New Roman" w:eastAsia="Times New Roman" w:hAnsi="Times New Roman" w:cs="Times New Roman"/>
          <w:b/>
          <w:color w:val="000000"/>
          <w:sz w:val="28"/>
          <w:szCs w:val="28"/>
          <w:lang w:val="kk-KZ"/>
        </w:rPr>
        <w:t>9. Мемлекеттік құпияларды және (немесе) қызметтік ақпаратты қамтитын жобаларды қоспағанда, Кеңсе Басшысы мен Байланыс және ақпарат министрлігінің 2011 жылғы 20 мамырдағы № 25-1-32қбпү/22П-қбпү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жобаларды және оларға материалдарды «Қазақстан Республикасы Үкіметінің мобильдік кеңсесі» ақпараттық жүйесі арқылы Үкімет мүшелерінің мобильдік құрылғыларына беру мүмкіндігі</w:t>
      </w:r>
    </w:p>
    <w:p w:rsidR="00014DB7" w:rsidRPr="00014DB7" w:rsidRDefault="00014DB7" w:rsidP="001B76E5">
      <w:pPr>
        <w:pStyle w:val="a3"/>
        <w:tabs>
          <w:tab w:val="left" w:pos="-360"/>
          <w:tab w:val="left" w:pos="1170"/>
        </w:tabs>
        <w:ind w:firstLine="709"/>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Рұқсат етіледі.</w:t>
      </w:r>
    </w:p>
    <w:p w:rsidR="00014DB7" w:rsidRPr="00014DB7" w:rsidRDefault="00014DB7" w:rsidP="001B76E5">
      <w:pPr>
        <w:widowControl w:val="0"/>
        <w:tabs>
          <w:tab w:val="left" w:pos="709"/>
          <w:tab w:val="left" w:pos="851"/>
        </w:tabs>
        <w:spacing w:after="0" w:line="240" w:lineRule="auto"/>
        <w:ind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pacing w:val="1"/>
          <w:sz w:val="28"/>
          <w:szCs w:val="28"/>
          <w:shd w:val="clear" w:color="auto" w:fill="FFFFFF"/>
          <w:lang w:val="kk-KZ"/>
        </w:rPr>
        <w:t>10. </w:t>
      </w:r>
      <w:r w:rsidRPr="00014DB7">
        <w:rPr>
          <w:rFonts w:ascii="Times New Roman" w:hAnsi="Times New Roman" w:cs="Times New Roman"/>
          <w:b/>
          <w:color w:val="000000"/>
          <w:sz w:val="28"/>
          <w:szCs w:val="28"/>
          <w:lang w:val="kk-KZ"/>
        </w:rPr>
        <w:t xml:space="preserve">Қаулы жобасының мемлекеттік органның интернет-ресурсында, сондай-ақ ашық нормативтік құқықтық актілердің интернет-порталында </w:t>
      </w:r>
      <w:r w:rsidRPr="00014DB7">
        <w:rPr>
          <w:rFonts w:ascii="Times New Roman" w:hAnsi="Times New Roman" w:cs="Times New Roman"/>
          <w:b/>
          <w:color w:val="000000"/>
          <w:sz w:val="28"/>
          <w:szCs w:val="28"/>
          <w:lang w:val="kk-KZ"/>
        </w:rPr>
        <w:lastRenderedPageBreak/>
        <w:t>орналастырылғаны туралы ақпарат (күні, байт саны)</w:t>
      </w:r>
    </w:p>
    <w:p w:rsidR="00014DB7" w:rsidRPr="00014DB7" w:rsidRDefault="00014DB7" w:rsidP="001B76E5">
      <w:pPr>
        <w:widowControl w:val="0"/>
        <w:spacing w:after="0" w:line="240" w:lineRule="auto"/>
        <w:ind w:firstLine="720"/>
        <w:jc w:val="both"/>
        <w:rPr>
          <w:rFonts w:ascii="Times New Roman" w:hAnsi="Times New Roman" w:cs="Times New Roman"/>
          <w:color w:val="000000"/>
          <w:spacing w:val="1"/>
          <w:sz w:val="28"/>
          <w:szCs w:val="28"/>
          <w:shd w:val="clear" w:color="auto" w:fill="FFFFFF"/>
          <w:lang w:val="kk-KZ"/>
        </w:rPr>
      </w:pPr>
      <w:r w:rsidRPr="00014DB7">
        <w:rPr>
          <w:rFonts w:ascii="Times New Roman" w:hAnsi="Times New Roman" w:cs="Times New Roman"/>
          <w:color w:val="000000"/>
          <w:sz w:val="28"/>
          <w:szCs w:val="28"/>
          <w:lang w:val="kk-KZ"/>
        </w:rPr>
        <w:t xml:space="preserve">Жоба 2019 жылғы __ шілдеде </w:t>
      </w:r>
      <w:r w:rsidRPr="00014DB7">
        <w:rPr>
          <w:rFonts w:ascii="Times New Roman" w:hAnsi="Times New Roman" w:cs="Times New Roman"/>
          <w:bCs/>
          <w:sz w:val="28"/>
          <w:szCs w:val="28"/>
          <w:lang w:val="kk-KZ"/>
        </w:rPr>
        <w:t xml:space="preserve">Қазақстан Республикасы Ұлттық Банкінің </w:t>
      </w:r>
      <w:hyperlink r:id="rId9" w:history="1">
        <w:r w:rsidRPr="008B4110">
          <w:rPr>
            <w:rStyle w:val="a7"/>
            <w:rFonts w:ascii="Times New Roman" w:hAnsi="Times New Roman" w:cs="Times New Roman"/>
            <w:color w:val="auto"/>
            <w:sz w:val="28"/>
            <w:szCs w:val="28"/>
            <w:lang w:val="kk-KZ"/>
          </w:rPr>
          <w:t>www.nationalbank.kz</w:t>
        </w:r>
      </w:hyperlink>
      <w:r w:rsidRPr="00014DB7">
        <w:rPr>
          <w:rFonts w:ascii="Times New Roman" w:hAnsi="Times New Roman" w:cs="Times New Roman"/>
          <w:sz w:val="28"/>
          <w:szCs w:val="28"/>
          <w:lang w:val="kk-KZ"/>
        </w:rPr>
        <w:t xml:space="preserve"> </w:t>
      </w:r>
      <w:r w:rsidRPr="00014DB7">
        <w:rPr>
          <w:rFonts w:ascii="Times New Roman" w:hAnsi="Times New Roman" w:cs="Times New Roman"/>
          <w:bCs/>
          <w:sz w:val="28"/>
          <w:szCs w:val="28"/>
          <w:lang w:val="kk-KZ"/>
        </w:rPr>
        <w:t>интернет-ресурсында орналастырылған</w:t>
      </w:r>
      <w:r w:rsidR="008B4110">
        <w:rPr>
          <w:rFonts w:ascii="Times New Roman" w:hAnsi="Times New Roman" w:cs="Times New Roman"/>
          <w:bCs/>
          <w:sz w:val="28"/>
          <w:szCs w:val="28"/>
          <w:lang w:val="kk-KZ"/>
        </w:rPr>
        <w:t>,</w:t>
      </w:r>
      <w:r w:rsidRPr="00014DB7">
        <w:rPr>
          <w:rFonts w:ascii="Times New Roman" w:hAnsi="Times New Roman" w:cs="Times New Roman"/>
          <w:color w:val="000000"/>
          <w:spacing w:val="1"/>
          <w:sz w:val="28"/>
          <w:szCs w:val="28"/>
          <w:shd w:val="clear" w:color="auto" w:fill="FFFFFF"/>
          <w:lang w:val="kk-KZ"/>
        </w:rPr>
        <w:t xml:space="preserve"> </w:t>
      </w:r>
      <w:r w:rsidR="008B4110">
        <w:rPr>
          <w:rFonts w:ascii="Times New Roman" w:hAnsi="Times New Roman" w:cs="Times New Roman"/>
          <w:color w:val="000000"/>
          <w:spacing w:val="1"/>
          <w:sz w:val="28"/>
          <w:szCs w:val="28"/>
          <w:shd w:val="clear" w:color="auto" w:fill="FFFFFF"/>
          <w:lang w:val="kk-KZ"/>
        </w:rPr>
        <w:t>б</w:t>
      </w:r>
      <w:r w:rsidRPr="00014DB7">
        <w:rPr>
          <w:rFonts w:ascii="Times New Roman" w:hAnsi="Times New Roman" w:cs="Times New Roman"/>
          <w:color w:val="000000"/>
          <w:spacing w:val="1"/>
          <w:sz w:val="28"/>
          <w:szCs w:val="28"/>
          <w:shd w:val="clear" w:color="auto" w:fill="FFFFFF"/>
          <w:lang w:val="kk-KZ"/>
        </w:rPr>
        <w:t xml:space="preserve">айт саны: </w:t>
      </w:r>
      <w:r w:rsidRPr="00014DB7">
        <w:rPr>
          <w:rFonts w:ascii="Times New Roman" w:hAnsi="Times New Roman" w:cs="Times New Roman"/>
          <w:sz w:val="28"/>
          <w:szCs w:val="28"/>
          <w:lang w:val="kk-KZ"/>
        </w:rPr>
        <w:t>___</w:t>
      </w:r>
      <w:r w:rsidRPr="00014DB7">
        <w:rPr>
          <w:rFonts w:ascii="Times New Roman" w:hAnsi="Times New Roman" w:cs="Times New Roman"/>
          <w:color w:val="000000"/>
          <w:spacing w:val="1"/>
          <w:sz w:val="28"/>
          <w:szCs w:val="28"/>
          <w:shd w:val="clear" w:color="auto" w:fill="FFFFFF"/>
          <w:lang w:val="kk-KZ"/>
        </w:rPr>
        <w:t xml:space="preserve"> КБ</w:t>
      </w:r>
      <w:r w:rsidR="008B4110">
        <w:rPr>
          <w:rFonts w:ascii="Times New Roman" w:hAnsi="Times New Roman" w:cs="Times New Roman"/>
          <w:color w:val="000000"/>
          <w:spacing w:val="1"/>
          <w:sz w:val="28"/>
          <w:szCs w:val="28"/>
          <w:shd w:val="clear" w:color="auto" w:fill="FFFFFF"/>
          <w:lang w:val="kk-KZ"/>
        </w:rPr>
        <w:t xml:space="preserve"> және </w:t>
      </w:r>
      <w:r w:rsidR="008B4110" w:rsidRPr="00014DB7">
        <w:rPr>
          <w:rFonts w:ascii="Times New Roman" w:hAnsi="Times New Roman" w:cs="Times New Roman"/>
          <w:color w:val="000000"/>
          <w:sz w:val="28"/>
          <w:szCs w:val="28"/>
          <w:lang w:val="kk-KZ"/>
        </w:rPr>
        <w:t xml:space="preserve">2019 жылғы __ шілдеде </w:t>
      </w:r>
      <w:r w:rsidR="008B4110" w:rsidRPr="008B4110">
        <w:rPr>
          <w:rFonts w:ascii="Times New Roman" w:hAnsi="Times New Roman" w:cs="Times New Roman"/>
          <w:color w:val="000000"/>
          <w:spacing w:val="1"/>
          <w:sz w:val="28"/>
          <w:szCs w:val="28"/>
          <w:shd w:val="clear" w:color="auto" w:fill="FFFFFF"/>
          <w:lang w:val="kk-KZ"/>
        </w:rPr>
        <w:t>ашық нормативтік құқықтық актілердің интернет-порталында</w:t>
      </w:r>
      <w:r w:rsidR="008B4110">
        <w:rPr>
          <w:rFonts w:ascii="Times New Roman" w:hAnsi="Times New Roman" w:cs="Times New Roman"/>
          <w:color w:val="000000"/>
          <w:spacing w:val="1"/>
          <w:sz w:val="28"/>
          <w:szCs w:val="28"/>
          <w:shd w:val="clear" w:color="auto" w:fill="FFFFFF"/>
          <w:lang w:val="kk-KZ"/>
        </w:rPr>
        <w:t xml:space="preserve"> </w:t>
      </w:r>
      <w:r w:rsidR="008B4110" w:rsidRPr="00014DB7">
        <w:rPr>
          <w:rFonts w:ascii="Times New Roman" w:hAnsi="Times New Roman" w:cs="Times New Roman"/>
          <w:bCs/>
          <w:sz w:val="28"/>
          <w:szCs w:val="28"/>
          <w:lang w:val="kk-KZ"/>
        </w:rPr>
        <w:t>орналастырылған</w:t>
      </w:r>
      <w:r w:rsidR="008B4110">
        <w:rPr>
          <w:rFonts w:ascii="Times New Roman" w:hAnsi="Times New Roman" w:cs="Times New Roman"/>
          <w:bCs/>
          <w:sz w:val="28"/>
          <w:szCs w:val="28"/>
          <w:lang w:val="kk-KZ"/>
        </w:rPr>
        <w:t>,</w:t>
      </w:r>
      <w:r w:rsidR="008B4110" w:rsidRPr="00014DB7">
        <w:rPr>
          <w:rFonts w:ascii="Times New Roman" w:hAnsi="Times New Roman" w:cs="Times New Roman"/>
          <w:color w:val="000000"/>
          <w:spacing w:val="1"/>
          <w:sz w:val="28"/>
          <w:szCs w:val="28"/>
          <w:shd w:val="clear" w:color="auto" w:fill="FFFFFF"/>
          <w:lang w:val="kk-KZ"/>
        </w:rPr>
        <w:t xml:space="preserve"> </w:t>
      </w:r>
      <w:r w:rsidR="008B4110">
        <w:rPr>
          <w:rFonts w:ascii="Times New Roman" w:hAnsi="Times New Roman" w:cs="Times New Roman"/>
          <w:color w:val="000000"/>
          <w:spacing w:val="1"/>
          <w:sz w:val="28"/>
          <w:szCs w:val="28"/>
          <w:shd w:val="clear" w:color="auto" w:fill="FFFFFF"/>
          <w:lang w:val="kk-KZ"/>
        </w:rPr>
        <w:t>б</w:t>
      </w:r>
      <w:r w:rsidR="008B4110" w:rsidRPr="00014DB7">
        <w:rPr>
          <w:rFonts w:ascii="Times New Roman" w:hAnsi="Times New Roman" w:cs="Times New Roman"/>
          <w:color w:val="000000"/>
          <w:spacing w:val="1"/>
          <w:sz w:val="28"/>
          <w:szCs w:val="28"/>
          <w:shd w:val="clear" w:color="auto" w:fill="FFFFFF"/>
          <w:lang w:val="kk-KZ"/>
        </w:rPr>
        <w:t xml:space="preserve">айт саны: </w:t>
      </w:r>
      <w:r w:rsidR="008B4110" w:rsidRPr="00014DB7">
        <w:rPr>
          <w:rFonts w:ascii="Times New Roman" w:hAnsi="Times New Roman" w:cs="Times New Roman"/>
          <w:sz w:val="28"/>
          <w:szCs w:val="28"/>
          <w:lang w:val="kk-KZ"/>
        </w:rPr>
        <w:t>___</w:t>
      </w:r>
      <w:r w:rsidR="008B4110" w:rsidRPr="00014DB7">
        <w:rPr>
          <w:rFonts w:ascii="Times New Roman" w:hAnsi="Times New Roman" w:cs="Times New Roman"/>
          <w:color w:val="000000"/>
          <w:spacing w:val="1"/>
          <w:sz w:val="28"/>
          <w:szCs w:val="28"/>
          <w:shd w:val="clear" w:color="auto" w:fill="FFFFFF"/>
          <w:lang w:val="kk-KZ"/>
        </w:rPr>
        <w:t xml:space="preserve"> КБ</w:t>
      </w:r>
      <w:r w:rsidRPr="00014DB7">
        <w:rPr>
          <w:rFonts w:ascii="Times New Roman" w:hAnsi="Times New Roman" w:cs="Times New Roman"/>
          <w:color w:val="000000"/>
          <w:spacing w:val="1"/>
          <w:sz w:val="28"/>
          <w:szCs w:val="28"/>
          <w:shd w:val="clear" w:color="auto" w:fill="FFFFFF"/>
          <w:lang w:val="kk-KZ"/>
        </w:rPr>
        <w:t xml:space="preserve">. </w:t>
      </w:r>
    </w:p>
    <w:p w:rsidR="00014DB7" w:rsidRPr="00014DB7" w:rsidRDefault="00014DB7" w:rsidP="001B76E5">
      <w:pPr>
        <w:widowControl w:val="0"/>
        <w:tabs>
          <w:tab w:val="left" w:pos="709"/>
          <w:tab w:val="left" w:pos="851"/>
        </w:tabs>
        <w:spacing w:after="0" w:line="240" w:lineRule="auto"/>
        <w:ind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pacing w:val="1"/>
          <w:sz w:val="28"/>
          <w:szCs w:val="28"/>
          <w:shd w:val="clear" w:color="auto" w:fill="FFFFFF"/>
          <w:lang w:val="kk-KZ"/>
        </w:rPr>
        <w:t>11. Т</w:t>
      </w:r>
      <w:r w:rsidRPr="00014DB7">
        <w:rPr>
          <w:rFonts w:ascii="Times New Roman" w:hAnsi="Times New Roman" w:cs="Times New Roman"/>
          <w:b/>
          <w:color w:val="000000"/>
          <w:sz w:val="28"/>
          <w:szCs w:val="28"/>
          <w:lang w:val="kk-KZ"/>
        </w:rPr>
        <w:t>ауарлардың, көрсетілетін қызметтердің саудасына немесе зияткерлік меншік құқықтарына қатысты жобаның, сондай-ақ әлеуметтік мәні бар қаулы жобасына баспасөз релизінің уәкілетті мемлекеттік органдардың интернет-ресурстарында орналастырылғаны туралы ақпарат</w:t>
      </w:r>
    </w:p>
    <w:p w:rsidR="00014DB7" w:rsidRPr="00014DB7" w:rsidRDefault="00014DB7" w:rsidP="001B76E5">
      <w:pPr>
        <w:pStyle w:val="a3"/>
        <w:tabs>
          <w:tab w:val="left" w:pos="-360"/>
          <w:tab w:val="left" w:pos="1170"/>
        </w:tabs>
        <w:ind w:firstLine="709"/>
        <w:jc w:val="both"/>
        <w:rPr>
          <w:rFonts w:ascii="Times New Roman" w:hAnsi="Times New Roman" w:cs="Times New Roman"/>
          <w:color w:val="000000"/>
          <w:sz w:val="28"/>
          <w:szCs w:val="28"/>
          <w:lang w:val="kk-KZ"/>
        </w:rPr>
      </w:pPr>
      <w:r w:rsidRPr="00014DB7">
        <w:rPr>
          <w:rFonts w:ascii="Times New Roman" w:hAnsi="Times New Roman" w:cs="Times New Roman"/>
          <w:color w:val="000000"/>
          <w:sz w:val="28"/>
          <w:szCs w:val="28"/>
          <w:lang w:val="kk-KZ"/>
        </w:rPr>
        <w:t>Талап етілмейді.</w:t>
      </w:r>
    </w:p>
    <w:p w:rsidR="00014DB7" w:rsidRPr="00014DB7" w:rsidRDefault="00014DB7" w:rsidP="001B76E5">
      <w:pPr>
        <w:widowControl w:val="0"/>
        <w:tabs>
          <w:tab w:val="left" w:pos="709"/>
          <w:tab w:val="left" w:pos="851"/>
        </w:tabs>
        <w:spacing w:after="0" w:line="240" w:lineRule="auto"/>
        <w:ind w:firstLine="720"/>
        <w:jc w:val="both"/>
        <w:rPr>
          <w:rFonts w:ascii="Times New Roman" w:hAnsi="Times New Roman" w:cs="Times New Roman"/>
          <w:b/>
          <w:color w:val="000000"/>
          <w:sz w:val="28"/>
          <w:szCs w:val="28"/>
          <w:lang w:val="kk-KZ"/>
        </w:rPr>
      </w:pPr>
      <w:r w:rsidRPr="00014DB7">
        <w:rPr>
          <w:rFonts w:ascii="Times New Roman" w:hAnsi="Times New Roman" w:cs="Times New Roman"/>
          <w:b/>
          <w:color w:val="000000"/>
          <w:spacing w:val="1"/>
          <w:sz w:val="28"/>
          <w:szCs w:val="28"/>
          <w:shd w:val="clear" w:color="auto" w:fill="FFFFFF"/>
          <w:lang w:val="kk-KZ"/>
        </w:rPr>
        <w:t>12. </w:t>
      </w:r>
      <w:r w:rsidRPr="00014DB7">
        <w:rPr>
          <w:rFonts w:ascii="Times New Roman" w:hAnsi="Times New Roman" w:cs="Times New Roman"/>
          <w:b/>
          <w:color w:val="000000"/>
          <w:sz w:val="28"/>
          <w:szCs w:val="28"/>
          <w:lang w:val="kk-KZ"/>
        </w:rPr>
        <w:t>Қаулы жобасының Қазақстан Республикасы ратификациялаған халықаралық шарттарға және Қазақстан Республикасы қатысушы болып табылатын халықаралық ұйымдардың шешімдеріне сәйкестігі</w:t>
      </w:r>
    </w:p>
    <w:p w:rsidR="00014DB7" w:rsidRPr="00014DB7" w:rsidRDefault="00014DB7" w:rsidP="001B76E5">
      <w:pPr>
        <w:widowControl w:val="0"/>
        <w:tabs>
          <w:tab w:val="left" w:pos="709"/>
          <w:tab w:val="left" w:pos="851"/>
        </w:tabs>
        <w:spacing w:after="0" w:line="240" w:lineRule="auto"/>
        <w:ind w:firstLine="720"/>
        <w:jc w:val="both"/>
        <w:rPr>
          <w:rFonts w:ascii="Times New Roman" w:hAnsi="Times New Roman" w:cs="Times New Roman"/>
          <w:color w:val="000000"/>
          <w:spacing w:val="1"/>
          <w:sz w:val="28"/>
          <w:szCs w:val="28"/>
          <w:shd w:val="clear" w:color="auto" w:fill="FFFFFF"/>
          <w:lang w:val="kk-KZ"/>
        </w:rPr>
      </w:pPr>
      <w:r w:rsidRPr="00014DB7">
        <w:rPr>
          <w:rFonts w:ascii="Times New Roman" w:hAnsi="Times New Roman" w:cs="Times New Roman"/>
          <w:color w:val="000000"/>
          <w:sz w:val="28"/>
          <w:szCs w:val="28"/>
          <w:lang w:val="kk-KZ"/>
        </w:rPr>
        <w:t>Сәйкес келеді.</w:t>
      </w:r>
    </w:p>
    <w:p w:rsidR="00014DB7" w:rsidRPr="00014DB7" w:rsidRDefault="00014DB7" w:rsidP="001B76E5">
      <w:pPr>
        <w:spacing w:after="0" w:line="240" w:lineRule="auto"/>
        <w:ind w:firstLine="720"/>
        <w:jc w:val="both"/>
        <w:rPr>
          <w:rFonts w:ascii="Times New Roman" w:eastAsia="Times New Roman" w:hAnsi="Times New Roman" w:cs="Times New Roman"/>
          <w:b/>
          <w:color w:val="000000"/>
          <w:sz w:val="28"/>
          <w:szCs w:val="28"/>
          <w:lang w:val="kk-KZ"/>
        </w:rPr>
      </w:pPr>
      <w:r w:rsidRPr="00014DB7">
        <w:rPr>
          <w:rFonts w:ascii="Times New Roman" w:eastAsia="Times New Roman" w:hAnsi="Times New Roman" w:cs="Times New Roman"/>
          <w:b/>
          <w:color w:val="000000"/>
          <w:sz w:val="28"/>
          <w:szCs w:val="28"/>
          <w:lang w:val="kk-KZ"/>
        </w:rPr>
        <w:t>13. Үкімет актісін қолданысқа енгізуге байланысты жеке кәсіпкерлік субъектілері шығындарының азаюын және (немесе) ұлғаюын растайтын есептемелердің нәтижелері.</w:t>
      </w:r>
    </w:p>
    <w:p w:rsidR="00014DB7" w:rsidRPr="00014DB7" w:rsidRDefault="00014DB7" w:rsidP="001B76E5">
      <w:pPr>
        <w:pStyle w:val="a3"/>
        <w:tabs>
          <w:tab w:val="left" w:pos="-360"/>
          <w:tab w:val="left" w:pos="1170"/>
        </w:tabs>
        <w:ind w:firstLine="709"/>
        <w:jc w:val="both"/>
        <w:rPr>
          <w:rFonts w:ascii="Times New Roman" w:hAnsi="Times New Roman" w:cs="Times New Roman"/>
          <w:sz w:val="28"/>
          <w:szCs w:val="28"/>
          <w:lang w:val="kk-KZ"/>
        </w:rPr>
      </w:pPr>
      <w:r w:rsidRPr="00014DB7">
        <w:rPr>
          <w:rFonts w:ascii="Times New Roman" w:hAnsi="Times New Roman" w:cs="Times New Roman"/>
          <w:sz w:val="28"/>
          <w:szCs w:val="28"/>
          <w:lang w:val="kk-KZ"/>
        </w:rPr>
        <w:t>Талап етілмейді.</w:t>
      </w:r>
    </w:p>
    <w:p w:rsidR="00014DB7" w:rsidRPr="00014DB7" w:rsidRDefault="00014DB7" w:rsidP="001B76E5">
      <w:pPr>
        <w:pStyle w:val="a3"/>
        <w:tabs>
          <w:tab w:val="left" w:pos="-360"/>
          <w:tab w:val="left" w:pos="1170"/>
        </w:tabs>
        <w:ind w:firstLine="720"/>
        <w:jc w:val="both"/>
        <w:rPr>
          <w:rFonts w:ascii="Times New Roman" w:hAnsi="Times New Roman" w:cs="Times New Roman"/>
          <w:b/>
          <w:color w:val="000000"/>
          <w:sz w:val="28"/>
          <w:szCs w:val="28"/>
          <w:lang w:val="kk-KZ"/>
        </w:rPr>
      </w:pPr>
      <w:r w:rsidRPr="00014DB7">
        <w:rPr>
          <w:rFonts w:ascii="Times New Roman" w:hAnsi="Times New Roman" w:cs="Times New Roman"/>
          <w:b/>
          <w:sz w:val="28"/>
          <w:szCs w:val="28"/>
          <w:lang w:val="kk-KZ"/>
        </w:rPr>
        <w:t xml:space="preserve">14. </w:t>
      </w:r>
      <w:r w:rsidRPr="00014DB7">
        <w:rPr>
          <w:rFonts w:ascii="Times New Roman" w:hAnsi="Times New Roman" w:cs="Times New Roman"/>
          <w:b/>
          <w:color w:val="000000"/>
          <w:sz w:val="28"/>
          <w:szCs w:val="28"/>
          <w:lang w:val="kk-KZ"/>
        </w:rPr>
        <w:t>Қазақстан Республикасы Ұлттық кәсіпкерлер палатасының сараптамалық қорытындысымен және аккредиттелген объективті жеке кәсіпкерлік субъектілерімен келіспеушілік себептерін негіздеу.</w:t>
      </w:r>
    </w:p>
    <w:p w:rsidR="00014DB7" w:rsidRPr="00014DB7" w:rsidRDefault="00014DB7" w:rsidP="001B76E5">
      <w:pPr>
        <w:pStyle w:val="a3"/>
        <w:tabs>
          <w:tab w:val="left" w:pos="-360"/>
          <w:tab w:val="left" w:pos="1170"/>
        </w:tabs>
        <w:ind w:firstLine="720"/>
        <w:jc w:val="both"/>
        <w:rPr>
          <w:rFonts w:ascii="Times New Roman" w:hAnsi="Times New Roman" w:cs="Times New Roman"/>
          <w:b/>
          <w:color w:val="000000"/>
          <w:sz w:val="28"/>
          <w:szCs w:val="28"/>
          <w:lang w:val="kk-KZ"/>
        </w:rPr>
      </w:pPr>
      <w:r w:rsidRPr="00014DB7">
        <w:rPr>
          <w:rFonts w:ascii="Times New Roman" w:hAnsi="Times New Roman" w:cs="Times New Roman"/>
          <w:sz w:val="28"/>
          <w:szCs w:val="28"/>
          <w:lang w:val="kk-KZ"/>
        </w:rPr>
        <w:t>Талап етілмейді.</w:t>
      </w:r>
    </w:p>
    <w:p w:rsidR="00014DB7" w:rsidRPr="00014DB7" w:rsidRDefault="00014DB7" w:rsidP="001B76E5">
      <w:pPr>
        <w:pStyle w:val="a3"/>
        <w:tabs>
          <w:tab w:val="left" w:pos="0"/>
        </w:tabs>
        <w:ind w:firstLine="720"/>
        <w:jc w:val="right"/>
        <w:rPr>
          <w:rFonts w:ascii="Times New Roman" w:eastAsiaTheme="minorEastAsia" w:hAnsi="Times New Roman" w:cs="Times New Roman"/>
          <w:b/>
          <w:iCs w:val="0"/>
          <w:sz w:val="28"/>
          <w:szCs w:val="28"/>
          <w:lang w:val="kk-KZ"/>
        </w:rPr>
      </w:pPr>
    </w:p>
    <w:p w:rsidR="00014DB7" w:rsidRPr="00014DB7" w:rsidRDefault="00014DB7" w:rsidP="001B76E5">
      <w:pPr>
        <w:pStyle w:val="a3"/>
        <w:tabs>
          <w:tab w:val="left" w:pos="0"/>
        </w:tabs>
        <w:ind w:firstLine="720"/>
        <w:jc w:val="right"/>
        <w:rPr>
          <w:rFonts w:ascii="Times New Roman" w:eastAsiaTheme="minorEastAsia" w:hAnsi="Times New Roman" w:cs="Times New Roman"/>
          <w:b/>
          <w:iCs w:val="0"/>
          <w:sz w:val="28"/>
          <w:szCs w:val="28"/>
          <w:lang w:val="kk-KZ"/>
        </w:rPr>
      </w:pPr>
    </w:p>
    <w:p w:rsidR="00014DB7" w:rsidRPr="00014DB7" w:rsidRDefault="00014DB7" w:rsidP="001B76E5">
      <w:pPr>
        <w:pStyle w:val="a3"/>
        <w:tabs>
          <w:tab w:val="left" w:pos="0"/>
        </w:tabs>
        <w:ind w:firstLine="720"/>
        <w:rPr>
          <w:rFonts w:ascii="Times New Roman" w:eastAsiaTheme="minorEastAsia" w:hAnsi="Times New Roman" w:cs="Times New Roman"/>
          <w:b/>
          <w:iCs w:val="0"/>
          <w:sz w:val="28"/>
          <w:szCs w:val="28"/>
          <w:lang w:val="kk-KZ"/>
        </w:rPr>
      </w:pPr>
      <w:r w:rsidRPr="00014DB7">
        <w:rPr>
          <w:rFonts w:ascii="Times New Roman" w:eastAsiaTheme="minorEastAsia" w:hAnsi="Times New Roman" w:cs="Times New Roman"/>
          <w:b/>
          <w:iCs w:val="0"/>
          <w:sz w:val="28"/>
          <w:szCs w:val="28"/>
          <w:lang w:val="kk-KZ"/>
        </w:rPr>
        <w:t xml:space="preserve">Қазақстан Республикасы </w:t>
      </w:r>
    </w:p>
    <w:p w:rsidR="00014DB7" w:rsidRPr="00014DB7" w:rsidRDefault="00991A7A" w:rsidP="001B76E5">
      <w:pPr>
        <w:pStyle w:val="a3"/>
        <w:tabs>
          <w:tab w:val="left" w:pos="0"/>
        </w:tabs>
        <w:ind w:firstLine="720"/>
        <w:rPr>
          <w:rFonts w:ascii="Times New Roman" w:eastAsiaTheme="minorEastAsia" w:hAnsi="Times New Roman" w:cs="Times New Roman"/>
          <w:b/>
          <w:iCs w:val="0"/>
          <w:sz w:val="28"/>
          <w:szCs w:val="28"/>
          <w:lang w:val="kk-KZ"/>
        </w:rPr>
      </w:pPr>
      <w:r>
        <w:rPr>
          <w:rFonts w:ascii="Times New Roman" w:eastAsiaTheme="minorEastAsia" w:hAnsi="Times New Roman" w:cs="Times New Roman"/>
          <w:b/>
          <w:iCs w:val="0"/>
          <w:sz w:val="28"/>
          <w:szCs w:val="28"/>
          <w:lang w:val="kk-KZ"/>
        </w:rPr>
        <w:tab/>
      </w:r>
      <w:r w:rsidR="00014DB7" w:rsidRPr="00014DB7">
        <w:rPr>
          <w:rFonts w:ascii="Times New Roman" w:eastAsiaTheme="minorEastAsia" w:hAnsi="Times New Roman" w:cs="Times New Roman"/>
          <w:b/>
          <w:iCs w:val="0"/>
          <w:sz w:val="28"/>
          <w:szCs w:val="28"/>
          <w:lang w:val="kk-KZ"/>
        </w:rPr>
        <w:t>Ұлттық Банкінің</w:t>
      </w:r>
    </w:p>
    <w:p w:rsidR="00014DB7" w:rsidRPr="00014DB7" w:rsidRDefault="00014DB7" w:rsidP="001B76E5">
      <w:pPr>
        <w:pStyle w:val="a3"/>
        <w:tabs>
          <w:tab w:val="left" w:pos="0"/>
        </w:tabs>
        <w:ind w:firstLine="720"/>
        <w:rPr>
          <w:rFonts w:ascii="Times New Roman" w:eastAsiaTheme="minorEastAsia" w:hAnsi="Times New Roman" w:cs="Times New Roman"/>
          <w:b/>
          <w:iCs w:val="0"/>
          <w:sz w:val="28"/>
          <w:szCs w:val="28"/>
          <w:lang w:val="kk-KZ"/>
        </w:rPr>
      </w:pPr>
      <w:r w:rsidRPr="00014DB7">
        <w:rPr>
          <w:rFonts w:ascii="Times New Roman" w:eastAsiaTheme="minorEastAsia" w:hAnsi="Times New Roman" w:cs="Times New Roman"/>
          <w:b/>
          <w:iCs w:val="0"/>
          <w:sz w:val="28"/>
          <w:szCs w:val="28"/>
          <w:lang w:val="kk-KZ"/>
        </w:rPr>
        <w:t xml:space="preserve">     </w:t>
      </w:r>
      <w:r w:rsidR="00991A7A">
        <w:rPr>
          <w:rFonts w:ascii="Times New Roman" w:eastAsiaTheme="minorEastAsia" w:hAnsi="Times New Roman" w:cs="Times New Roman"/>
          <w:b/>
          <w:iCs w:val="0"/>
          <w:sz w:val="28"/>
          <w:szCs w:val="28"/>
          <w:lang w:val="kk-KZ"/>
        </w:rPr>
        <w:tab/>
        <w:t xml:space="preserve">     </w:t>
      </w:r>
      <w:r w:rsidRPr="00014DB7">
        <w:rPr>
          <w:rFonts w:ascii="Times New Roman" w:eastAsiaTheme="minorEastAsia" w:hAnsi="Times New Roman" w:cs="Times New Roman"/>
          <w:b/>
          <w:iCs w:val="0"/>
          <w:sz w:val="28"/>
          <w:szCs w:val="28"/>
          <w:lang w:val="kk-KZ"/>
        </w:rPr>
        <w:t>Төрағасы</w:t>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Pr="00014DB7">
        <w:rPr>
          <w:rFonts w:ascii="Times New Roman" w:eastAsiaTheme="minorEastAsia" w:hAnsi="Times New Roman" w:cs="Times New Roman"/>
          <w:b/>
          <w:iCs w:val="0"/>
          <w:sz w:val="28"/>
          <w:szCs w:val="28"/>
          <w:lang w:val="kk-KZ"/>
        </w:rPr>
        <w:tab/>
      </w:r>
      <w:r w:rsidR="001B76E5">
        <w:rPr>
          <w:rFonts w:ascii="Times New Roman" w:eastAsiaTheme="minorEastAsia" w:hAnsi="Times New Roman" w:cs="Times New Roman"/>
          <w:b/>
          <w:iCs w:val="0"/>
          <w:sz w:val="28"/>
          <w:szCs w:val="28"/>
          <w:lang w:val="kk-KZ"/>
        </w:rPr>
        <w:t xml:space="preserve">        </w:t>
      </w:r>
      <w:bookmarkStart w:id="0" w:name="_GoBack"/>
      <w:bookmarkEnd w:id="0"/>
      <w:r w:rsidRPr="00014DB7">
        <w:rPr>
          <w:rFonts w:ascii="Times New Roman" w:eastAsiaTheme="minorEastAsia" w:hAnsi="Times New Roman" w:cs="Times New Roman"/>
          <w:b/>
          <w:iCs w:val="0"/>
          <w:sz w:val="28"/>
          <w:szCs w:val="28"/>
          <w:lang w:val="kk-KZ"/>
        </w:rPr>
        <w:t>Е. Досаев</w:t>
      </w:r>
    </w:p>
    <w:p w:rsidR="00E4473B" w:rsidRPr="00014DB7" w:rsidRDefault="00E4473B" w:rsidP="00D516C1">
      <w:pPr>
        <w:pStyle w:val="a3"/>
        <w:jc w:val="right"/>
        <w:rPr>
          <w:rFonts w:ascii="Times New Roman" w:eastAsiaTheme="minorEastAsia" w:hAnsi="Times New Roman" w:cstheme="minorBidi"/>
          <w:b/>
          <w:iCs w:val="0"/>
          <w:sz w:val="28"/>
          <w:szCs w:val="28"/>
          <w:lang w:val="kk-KZ"/>
        </w:rPr>
      </w:pPr>
    </w:p>
    <w:sectPr w:rsidR="00E4473B" w:rsidRPr="00014DB7" w:rsidSect="008B4110">
      <w:headerReference w:type="default" r:id="rId1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48B" w:rsidRDefault="00FB048B">
      <w:pPr>
        <w:spacing w:after="0" w:line="240" w:lineRule="auto"/>
      </w:pPr>
      <w:r>
        <w:separator/>
      </w:r>
    </w:p>
  </w:endnote>
  <w:endnote w:type="continuationSeparator" w:id="0">
    <w:p w:rsidR="00FB048B" w:rsidRDefault="00FB0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48B" w:rsidRDefault="00FB048B">
      <w:pPr>
        <w:spacing w:after="0" w:line="240" w:lineRule="auto"/>
      </w:pPr>
      <w:r>
        <w:separator/>
      </w:r>
    </w:p>
  </w:footnote>
  <w:footnote w:type="continuationSeparator" w:id="0">
    <w:p w:rsidR="00FB048B" w:rsidRDefault="00FB0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669" w:rsidRDefault="00480669">
    <w:pPr>
      <w:pStyle w:val="a5"/>
      <w:jc w:val="center"/>
    </w:pPr>
  </w:p>
  <w:p w:rsidR="00480669" w:rsidRDefault="004806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C3F"/>
    <w:multiLevelType w:val="hybridMultilevel"/>
    <w:tmpl w:val="B5C0F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585"/>
    <w:rsid w:val="00014DB7"/>
    <w:rsid w:val="0003455A"/>
    <w:rsid w:val="00052592"/>
    <w:rsid w:val="000528CB"/>
    <w:rsid w:val="000554CA"/>
    <w:rsid w:val="00067930"/>
    <w:rsid w:val="000F1567"/>
    <w:rsid w:val="00145B85"/>
    <w:rsid w:val="00146296"/>
    <w:rsid w:val="00176EC6"/>
    <w:rsid w:val="001B76E5"/>
    <w:rsid w:val="00203578"/>
    <w:rsid w:val="0023555B"/>
    <w:rsid w:val="00270178"/>
    <w:rsid w:val="00272E59"/>
    <w:rsid w:val="002759C0"/>
    <w:rsid w:val="002E1EFC"/>
    <w:rsid w:val="002E7AA6"/>
    <w:rsid w:val="003017F2"/>
    <w:rsid w:val="0030372B"/>
    <w:rsid w:val="00316FDA"/>
    <w:rsid w:val="00371A0A"/>
    <w:rsid w:val="00386334"/>
    <w:rsid w:val="003C2B50"/>
    <w:rsid w:val="003E67A6"/>
    <w:rsid w:val="003F6986"/>
    <w:rsid w:val="003F7AF7"/>
    <w:rsid w:val="004116FA"/>
    <w:rsid w:val="00480669"/>
    <w:rsid w:val="0049606C"/>
    <w:rsid w:val="004A0A0B"/>
    <w:rsid w:val="004B69E7"/>
    <w:rsid w:val="004E095D"/>
    <w:rsid w:val="004E31FA"/>
    <w:rsid w:val="004F1AFB"/>
    <w:rsid w:val="0052667A"/>
    <w:rsid w:val="00530D48"/>
    <w:rsid w:val="005559BE"/>
    <w:rsid w:val="00566857"/>
    <w:rsid w:val="0059360F"/>
    <w:rsid w:val="005B08FA"/>
    <w:rsid w:val="00641F1B"/>
    <w:rsid w:val="0064212E"/>
    <w:rsid w:val="00654177"/>
    <w:rsid w:val="0069570E"/>
    <w:rsid w:val="006A499A"/>
    <w:rsid w:val="006D28CB"/>
    <w:rsid w:val="006D40FB"/>
    <w:rsid w:val="006D5962"/>
    <w:rsid w:val="006D7ADB"/>
    <w:rsid w:val="006E1A59"/>
    <w:rsid w:val="007039AF"/>
    <w:rsid w:val="00717123"/>
    <w:rsid w:val="007222EE"/>
    <w:rsid w:val="007235A5"/>
    <w:rsid w:val="0072686D"/>
    <w:rsid w:val="00735BA8"/>
    <w:rsid w:val="007372C2"/>
    <w:rsid w:val="007851B5"/>
    <w:rsid w:val="00787B71"/>
    <w:rsid w:val="007C31D9"/>
    <w:rsid w:val="007C45C8"/>
    <w:rsid w:val="007D3BF5"/>
    <w:rsid w:val="007E59D1"/>
    <w:rsid w:val="00821405"/>
    <w:rsid w:val="0082692A"/>
    <w:rsid w:val="00841A2E"/>
    <w:rsid w:val="008B0E5E"/>
    <w:rsid w:val="008B4110"/>
    <w:rsid w:val="008E3B93"/>
    <w:rsid w:val="008F5ED3"/>
    <w:rsid w:val="008F628B"/>
    <w:rsid w:val="00932AA7"/>
    <w:rsid w:val="0094083F"/>
    <w:rsid w:val="00946D56"/>
    <w:rsid w:val="00960AF4"/>
    <w:rsid w:val="00981666"/>
    <w:rsid w:val="00991A7A"/>
    <w:rsid w:val="009A576E"/>
    <w:rsid w:val="009E4F2C"/>
    <w:rsid w:val="00A17C74"/>
    <w:rsid w:val="00A36E2F"/>
    <w:rsid w:val="00A464FA"/>
    <w:rsid w:val="00A54728"/>
    <w:rsid w:val="00A70252"/>
    <w:rsid w:val="00A83576"/>
    <w:rsid w:val="00AE3B0A"/>
    <w:rsid w:val="00B90EC5"/>
    <w:rsid w:val="00B93387"/>
    <w:rsid w:val="00B95A5B"/>
    <w:rsid w:val="00BF0174"/>
    <w:rsid w:val="00C01134"/>
    <w:rsid w:val="00C17C21"/>
    <w:rsid w:val="00C37234"/>
    <w:rsid w:val="00C60AF3"/>
    <w:rsid w:val="00C62AB9"/>
    <w:rsid w:val="00CB6A01"/>
    <w:rsid w:val="00CE4A09"/>
    <w:rsid w:val="00CE7585"/>
    <w:rsid w:val="00D06938"/>
    <w:rsid w:val="00D15503"/>
    <w:rsid w:val="00D204CD"/>
    <w:rsid w:val="00D511D1"/>
    <w:rsid w:val="00D516C1"/>
    <w:rsid w:val="00D83092"/>
    <w:rsid w:val="00D90FE1"/>
    <w:rsid w:val="00DB4558"/>
    <w:rsid w:val="00DE3D6F"/>
    <w:rsid w:val="00DE7504"/>
    <w:rsid w:val="00E20FE9"/>
    <w:rsid w:val="00E36E63"/>
    <w:rsid w:val="00E4473B"/>
    <w:rsid w:val="00E44E16"/>
    <w:rsid w:val="00E6346C"/>
    <w:rsid w:val="00E63C77"/>
    <w:rsid w:val="00E80DB4"/>
    <w:rsid w:val="00EB57C9"/>
    <w:rsid w:val="00EC4111"/>
    <w:rsid w:val="00EF43DA"/>
    <w:rsid w:val="00F014CB"/>
    <w:rsid w:val="00F27EE2"/>
    <w:rsid w:val="00F524DD"/>
    <w:rsid w:val="00F776DC"/>
    <w:rsid w:val="00F80B8A"/>
    <w:rsid w:val="00F91E95"/>
    <w:rsid w:val="00F92F29"/>
    <w:rsid w:val="00FB048B"/>
    <w:rsid w:val="00FB4DE2"/>
    <w:rsid w:val="00FB5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D4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paragraph" w:styleId="a8">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9"/>
    <w:qFormat/>
    <w:rsid w:val="00EC4111"/>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8"/>
    <w:rsid w:val="00EC4111"/>
    <w:rPr>
      <w:rFonts w:ascii="Times New Roman" w:eastAsia="Times New Roman" w:hAnsi="Times New Roman" w:cs="Times New Roman"/>
      <w:sz w:val="24"/>
      <w:szCs w:val="24"/>
      <w:lang w:val="x-none" w:eastAsia="x-none"/>
    </w:rPr>
  </w:style>
  <w:style w:type="paragraph" w:styleId="aa">
    <w:name w:val="Balloon Text"/>
    <w:basedOn w:val="a"/>
    <w:link w:val="ab"/>
    <w:uiPriority w:val="99"/>
    <w:semiHidden/>
    <w:unhideWhenUsed/>
    <w:rsid w:val="006D7AD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7ADB"/>
    <w:rPr>
      <w:rFonts w:ascii="Tahoma" w:eastAsiaTheme="minorEastAsia" w:hAnsi="Tahoma" w:cs="Tahoma"/>
      <w:sz w:val="16"/>
      <w:szCs w:val="16"/>
      <w:lang w:eastAsia="ru-RU"/>
    </w:rPr>
  </w:style>
  <w:style w:type="paragraph" w:styleId="ac">
    <w:name w:val="footer"/>
    <w:basedOn w:val="a"/>
    <w:link w:val="ad"/>
    <w:uiPriority w:val="99"/>
    <w:unhideWhenUsed/>
    <w:rsid w:val="00F92F29"/>
    <w:pPr>
      <w:tabs>
        <w:tab w:val="center" w:pos="4844"/>
        <w:tab w:val="right" w:pos="9689"/>
      </w:tabs>
      <w:spacing w:after="0" w:line="240" w:lineRule="auto"/>
    </w:pPr>
  </w:style>
  <w:style w:type="character" w:customStyle="1" w:styleId="ad">
    <w:name w:val="Нижний колонтитул Знак"/>
    <w:basedOn w:val="a0"/>
    <w:link w:val="ac"/>
    <w:uiPriority w:val="99"/>
    <w:rsid w:val="00F92F2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D4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paragraph" w:styleId="a8">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9"/>
    <w:qFormat/>
    <w:rsid w:val="00EC4111"/>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8"/>
    <w:rsid w:val="00EC4111"/>
    <w:rPr>
      <w:rFonts w:ascii="Times New Roman" w:eastAsia="Times New Roman" w:hAnsi="Times New Roman" w:cs="Times New Roman"/>
      <w:sz w:val="24"/>
      <w:szCs w:val="24"/>
      <w:lang w:val="x-none" w:eastAsia="x-none"/>
    </w:rPr>
  </w:style>
  <w:style w:type="paragraph" w:styleId="aa">
    <w:name w:val="Balloon Text"/>
    <w:basedOn w:val="a"/>
    <w:link w:val="ab"/>
    <w:uiPriority w:val="99"/>
    <w:semiHidden/>
    <w:unhideWhenUsed/>
    <w:rsid w:val="006D7AD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7ADB"/>
    <w:rPr>
      <w:rFonts w:ascii="Tahoma" w:eastAsiaTheme="minorEastAsia" w:hAnsi="Tahoma" w:cs="Tahoma"/>
      <w:sz w:val="16"/>
      <w:szCs w:val="16"/>
      <w:lang w:eastAsia="ru-RU"/>
    </w:rPr>
  </w:style>
  <w:style w:type="paragraph" w:styleId="ac">
    <w:name w:val="footer"/>
    <w:basedOn w:val="a"/>
    <w:link w:val="ad"/>
    <w:uiPriority w:val="99"/>
    <w:unhideWhenUsed/>
    <w:rsid w:val="00F92F29"/>
    <w:pPr>
      <w:tabs>
        <w:tab w:val="center" w:pos="4844"/>
        <w:tab w:val="right" w:pos="9689"/>
      </w:tabs>
      <w:spacing w:after="0" w:line="240" w:lineRule="auto"/>
    </w:pPr>
  </w:style>
  <w:style w:type="character" w:customStyle="1" w:styleId="ad">
    <w:name w:val="Нижний колонтитул Знак"/>
    <w:basedOn w:val="a0"/>
    <w:link w:val="ac"/>
    <w:uiPriority w:val="99"/>
    <w:rsid w:val="00F92F2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ationalban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53A-8800-4D69-A9BC-FB316DA6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4182</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Кусаинова Балжан</cp:lastModifiedBy>
  <cp:revision>2</cp:revision>
  <cp:lastPrinted>2019-07-04T04:01:00Z</cp:lastPrinted>
  <dcterms:created xsi:type="dcterms:W3CDTF">2019-07-11T10:52:00Z</dcterms:created>
  <dcterms:modified xsi:type="dcterms:W3CDTF">2019-07-11T10:52:00Z</dcterms:modified>
</cp:coreProperties>
</file>